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697" w:rsidRDefault="007F4697" w:rsidP="007F469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57D35">
        <w:rPr>
          <w:rFonts w:ascii="Times New Roman" w:eastAsia="Calibri" w:hAnsi="Times New Roman" w:cs="Times New Roman"/>
          <w:b/>
          <w:sz w:val="28"/>
          <w:szCs w:val="28"/>
          <w:lang w:val="ky-KG"/>
        </w:rPr>
        <w:t>“</w:t>
      </w:r>
      <w:r w:rsidRPr="007F4697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Республикасындагы улгайган жарандар жөнүндө</w:t>
      </w:r>
      <w:r w:rsidRPr="00557D35">
        <w:rPr>
          <w:rFonts w:ascii="Times New Roman" w:hAnsi="Times New Roman" w:cs="Times New Roman"/>
          <w:b/>
          <w:sz w:val="28"/>
          <w:szCs w:val="28"/>
          <w:lang w:val="ky-KG"/>
        </w:rPr>
        <w:t xml:space="preserve">” Кыргыз Республикасынын Мыйзамына өзгөртүүлөрдү киргизүү тууралуу” Кыргыз Республикасынын Мыйзам долбооруна </w:t>
      </w:r>
    </w:p>
    <w:p w:rsidR="007F4697" w:rsidRPr="00E06521" w:rsidRDefault="007F4697" w:rsidP="007F46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E06521">
        <w:rPr>
          <w:rFonts w:ascii="Times New Roman" w:hAnsi="Times New Roman"/>
          <w:b/>
          <w:sz w:val="28"/>
          <w:szCs w:val="28"/>
          <w:lang w:val="ky-KG"/>
        </w:rPr>
        <w:t>НЕГИЗДЕМЕ - МААЛЫМКАТ</w:t>
      </w:r>
    </w:p>
    <w:p w:rsidR="000E4252" w:rsidRPr="00321F58" w:rsidRDefault="000E4252" w:rsidP="00AD66B4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p w:rsidR="00734D72" w:rsidRPr="00321F58" w:rsidRDefault="00734D72" w:rsidP="00AD66B4">
      <w:pPr>
        <w:widowControl w:val="0"/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FE091F" w:rsidRPr="00321F58" w:rsidRDefault="00FE091F" w:rsidP="00FE09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21F58">
        <w:rPr>
          <w:rFonts w:ascii="Times New Roman" w:hAnsi="Times New Roman" w:cs="Times New Roman"/>
          <w:b/>
          <w:sz w:val="28"/>
          <w:szCs w:val="28"/>
          <w:lang w:val="ky-KG"/>
        </w:rPr>
        <w:t xml:space="preserve">1. </w:t>
      </w:r>
      <w:r w:rsidR="007F4697" w:rsidRPr="00A90E1B">
        <w:rPr>
          <w:rFonts w:ascii="Times New Roman" w:hAnsi="Times New Roman"/>
          <w:b/>
          <w:bCs/>
          <w:sz w:val="28"/>
          <w:szCs w:val="28"/>
          <w:lang w:val="ky-KG"/>
        </w:rPr>
        <w:t>Максаты жана милдеттери</w:t>
      </w:r>
    </w:p>
    <w:p w:rsidR="00321F58" w:rsidRDefault="003B52F6" w:rsidP="00321F5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52F6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3B52F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улгайган жарандар жөнүндө” Кыргыз Республикасынын Мыйзамына өзгөртүүлөрдү киргизүү тууралуу”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Мыйзам долбоору </w:t>
      </w:r>
      <w:r w:rsidR="00321F58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Конституциясы жөнүндө” Кыргыз Республикасынын Мыйзамынын 8-беренесин ишке ашыруу максатында жана Кыргыз Республикасынын Президентинин 2021-жылдын 8- февралындагы ПЖ № 26 </w:t>
      </w:r>
      <w:r w:rsidR="00321F58" w:rsidRPr="0073319B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мыйзамдарына инвентаризация жүргүзүү жөнүндө</w:t>
      </w:r>
      <w:r w:rsidR="00321F58">
        <w:rPr>
          <w:rFonts w:ascii="Times New Roman" w:hAnsi="Times New Roman" w:cs="Times New Roman"/>
          <w:sz w:val="28"/>
          <w:szCs w:val="28"/>
          <w:lang w:val="ky-KG"/>
        </w:rPr>
        <w:t>” Жарлыгына ылайык иштелип чыккан.</w:t>
      </w:r>
    </w:p>
    <w:p w:rsidR="00321F58" w:rsidRDefault="00321F58" w:rsidP="009076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Конституциясы жөнүндө” Кыргыз Республикасынын Мыйзамынын 8-беренесине ылайык Жогорку Кеңешке жана Министрлер Кабинетине алты айлык мөөнөттө азыркы мыйзамдарды жана өз чечимдерин Конституцияга ылайык келтирүүнү кошо Конституциядан келип чыккан керектүү чараларды көрүү тапшырылган.</w:t>
      </w:r>
    </w:p>
    <w:p w:rsidR="00321F58" w:rsidRDefault="00321F58" w:rsidP="00321F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378D7" w:rsidRPr="00D9059D" w:rsidRDefault="00FE091F" w:rsidP="004378D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9059D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7F4697" w:rsidRPr="00E06521">
        <w:rPr>
          <w:rFonts w:ascii="Times New Roman" w:hAnsi="Times New Roman"/>
          <w:b/>
          <w:bCs/>
          <w:sz w:val="28"/>
          <w:szCs w:val="28"/>
          <w:lang w:val="ky-KG"/>
        </w:rPr>
        <w:t>Баяндоочу бөлүгү</w:t>
      </w:r>
    </w:p>
    <w:p w:rsidR="00321F58" w:rsidRDefault="00D9059D" w:rsidP="005C616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9059D">
        <w:rPr>
          <w:rFonts w:ascii="Times New Roman" w:hAnsi="Times New Roman" w:cs="Times New Roman"/>
          <w:sz w:val="28"/>
          <w:szCs w:val="28"/>
          <w:lang w:val="ky-KG"/>
        </w:rPr>
        <w:t>БУУнун жаш ку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рактык классификациясына ылайык, эгерде калктын жалпы санына карата 65 жаш жана андан өткөн жаш курагындагы адамдардын үлүшү 4 пайыздан төмөн боло турган болсо, анда мындай өлкөнүн калкы жаш деп эсептелет, эгерде 4 төн 7 пайызга чейинки интервалда боло турган болсо – калкты картаюуга жакындап калган, эгерде 7 пайыздан жогору болсо – картайган калктуу өлкө болуп эсептелет. </w:t>
      </w:r>
    </w:p>
    <w:p w:rsidR="00D9059D" w:rsidRDefault="00D9059D" w:rsidP="005C616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2021-жылдын 1- январына карата өлкөдө 331,5 миң адам же өлкөнүн калкынын 5%  - 65 жаш жана андан өткөн жаш курагындагы улгайган жарандар жашайт. Бул катыш акыркы жылдар аралыгында байкалууда, улгайган жарандардын абсолюттук саны боюнча алардын саны өсүп жатат.</w:t>
      </w:r>
    </w:p>
    <w:p w:rsidR="00D9059D" w:rsidRDefault="00D9059D" w:rsidP="005C616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БУУнун божомолдору боюнча Кыргызстанда бул тенденция 2030-жылдары байкалат, анда 65 жаш жана андан өткөн курактагы улгайган адамдардын үлүшү 7 пайызга жакындайт. </w:t>
      </w:r>
    </w:p>
    <w:p w:rsidR="00D9059D" w:rsidRDefault="00D9059D" w:rsidP="005C616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1990-жылдардагы аз төрөлүүнүн кесепети жаштардын санынын кыскарышына алып келген, бул өз кезегинде калктын демографиялык картаюусуна алып келет.</w:t>
      </w:r>
    </w:p>
    <w:p w:rsidR="00D9059D" w:rsidRDefault="00D9059D" w:rsidP="005C616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Жашоону узартуу көйгөйү биологиялык, медициналык гана эмес, социалдык да болуп эсептелет. Ушуга байланыштуу улгайган жарандардын активдүү узак жашоосун камсыздоо жана өнүктүрүү мамлекеттин артыкчылыктуу багыты болуп эсептелиши керек. </w:t>
      </w:r>
    </w:p>
    <w:p w:rsidR="007935B8" w:rsidRDefault="007935B8" w:rsidP="007935B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Республикасындагы улгайган жарандар жөнүндө” Кыргыз Республикасынын азыркы мыйзамы 2011-жылы улгайган жарандарга карата татыктуу жашоо, өнүгүү жана өзүн өстүрүү үчүн укуктук, социалдык-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экономикалык шарттарды жана кепилдиктерди түзүүгө багытталган </w:t>
      </w:r>
      <w:r w:rsidR="00676043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саясатты аныктоо максатында кабыл алынган. Кабыл алынган учурдан бери аталган мыйзам каралган эмес. </w:t>
      </w:r>
    </w:p>
    <w:p w:rsidR="00676043" w:rsidRDefault="00676043" w:rsidP="007935B8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B52F6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3B52F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улгайган жарандар жөнүндө” Кыргыз Республикасынын Мыйзамына өзгөртүүлөрдү киргизүү тууралуу”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ушул Мыйзам долбоору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менен аталган Мыйзам ченемдерин Кыргыз Республикасынын Конституциясына ылайык келтирүү каралган, декларативдик ченемдер каралып чыгат. </w:t>
      </w:r>
    </w:p>
    <w:p w:rsidR="00676043" w:rsidRDefault="00676043" w:rsidP="005D656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Улгайган жарандардын активдүү узак жашоосу үчүн улгайган жарандарга карата мамлекеттик саясат төмөнкүдөй принциптер менен толукталууга тийиш:</w:t>
      </w:r>
    </w:p>
    <w:p w:rsidR="005D6566" w:rsidRPr="005D6566" w:rsidRDefault="005D6566" w:rsidP="005D6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6566">
        <w:rPr>
          <w:rFonts w:ascii="Times New Roman" w:eastAsia="Times New Roman" w:hAnsi="Times New Roman" w:cs="Times New Roman"/>
          <w:sz w:val="28"/>
          <w:szCs w:val="28"/>
          <w:lang w:val="ky-KG"/>
        </w:rPr>
        <w:t>- акыйкаттыктын жана өз ара жардамдын негизинде муундар ортосундагы тилектештикти бекемдөөнү пропагандалоо;</w:t>
      </w:r>
    </w:p>
    <w:p w:rsidR="005D6566" w:rsidRDefault="005D6566" w:rsidP="005D6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6566">
        <w:rPr>
          <w:rFonts w:ascii="Times New Roman" w:eastAsia="Times New Roman" w:hAnsi="Times New Roman" w:cs="Times New Roman"/>
          <w:sz w:val="28"/>
          <w:szCs w:val="28"/>
          <w:lang w:val="ky-KG"/>
        </w:rPr>
        <w:t>- жаштар менен билим жана тажрыйба алмашуу жолу менен өсүп келе жаткан муунду патриоттуулукка тарбиялоодо улгайган жарандардын катышуусу;</w:t>
      </w:r>
    </w:p>
    <w:p w:rsidR="005D6566" w:rsidRPr="005D6566" w:rsidRDefault="005D6566" w:rsidP="005D6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6566">
        <w:rPr>
          <w:rFonts w:ascii="Times New Roman" w:eastAsia="Times New Roman" w:hAnsi="Times New Roman" w:cs="Times New Roman"/>
          <w:sz w:val="28"/>
          <w:szCs w:val="28"/>
          <w:lang w:val="ky-KG"/>
        </w:rPr>
        <w:t>-</w:t>
      </w:r>
      <w:r w:rsidRPr="005D6566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улгайган жарандардын жарандык укуктарын сактоо жана 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кадыр-баркын сыйлоо, </w:t>
      </w:r>
      <w:r w:rsidRPr="005D6566">
        <w:rPr>
          <w:rFonts w:ascii="Times New Roman" w:eastAsia="Times New Roman" w:hAnsi="Times New Roman" w:cs="Times New Roman"/>
          <w:sz w:val="28"/>
          <w:szCs w:val="28"/>
          <w:lang w:val="ky-KG"/>
        </w:rPr>
        <w:t>улгайган жарандардын өзүн өнүктүрүүсү үчүн, анын ичинде улгайган жарандардын билим алуусуна бирдей мүмкүнчүлүктөрдү түзүү;</w:t>
      </w:r>
    </w:p>
    <w:p w:rsidR="005D6566" w:rsidRPr="005D6566" w:rsidRDefault="005D6566" w:rsidP="005D6566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5D6566">
        <w:rPr>
          <w:rFonts w:ascii="Times New Roman" w:eastAsia="Times New Roman" w:hAnsi="Times New Roman" w:cs="Times New Roman"/>
          <w:sz w:val="28"/>
          <w:szCs w:val="28"/>
          <w:lang w:val="ky-KG"/>
        </w:rPr>
        <w:t>- улгайган жарандардын ишкердик ишин колдоо жана өнүктүрүү;</w:t>
      </w:r>
    </w:p>
    <w:p w:rsidR="005D6566" w:rsidRPr="005D6566" w:rsidRDefault="005D6566" w:rsidP="005D6566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D6566">
        <w:rPr>
          <w:rFonts w:ascii="Times New Roman" w:eastAsia="Times New Roman" w:hAnsi="Times New Roman" w:cs="Times New Roman"/>
          <w:sz w:val="28"/>
          <w:szCs w:val="28"/>
          <w:lang w:val="ky-KG"/>
        </w:rPr>
        <w:t>- улгайган жарандарга карата терс ст</w:t>
      </w:r>
      <w:r w:rsidR="00B4465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ереотиптерди жана басмырлоону </w:t>
      </w:r>
      <w:r w:rsidRPr="005D6566">
        <w:rPr>
          <w:rFonts w:ascii="Times New Roman" w:eastAsia="Times New Roman" w:hAnsi="Times New Roman" w:cs="Times New Roman"/>
          <w:sz w:val="28"/>
          <w:szCs w:val="28"/>
          <w:lang w:val="ky-KG"/>
        </w:rPr>
        <w:t>болтурбоо.</w:t>
      </w:r>
    </w:p>
    <w:p w:rsidR="00676043" w:rsidRDefault="00B44650" w:rsidP="0067604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Мыйзам долбоору менен тиешелүү чөйрөдө мол тажрыйбасы болгон улгайган жарандарды тармактык милдеттерди чечүүгө катыштыруу үчүн мамлекеттик органдардын укугу тууралуу ченем каралган.</w:t>
      </w:r>
    </w:p>
    <w:p w:rsidR="00B44650" w:rsidRDefault="00504561" w:rsidP="0067604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Улгайган муундун тажрыйбасын, билимин жана активдүүлүгүн эске алуу менен мыйзам долбоору менен ишкердик ишмердигинде улгайган жарандарды колдоо боюнча ченемдер киргизилүүдө. </w:t>
      </w:r>
    </w:p>
    <w:p w:rsidR="00B44650" w:rsidRDefault="00504561" w:rsidP="006760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  <w:t xml:space="preserve">Мындан тышкары, өзгөчө кырдаалдар жана табигый кырсыктар мезгилинде мамлекеттик колдоого улгайган жарандардын укуктарын жөнгө салган ченем киргизилүүдө. Ошондой эле редакциялык мүнөздөгү түзөтүүлөр каралган. </w:t>
      </w:r>
    </w:p>
    <w:p w:rsidR="00B44650" w:rsidRDefault="00504561" w:rsidP="0067604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Баяндалгандардын негизинде сунуш кылынат:</w:t>
      </w:r>
    </w:p>
    <w:p w:rsidR="005357F3" w:rsidRDefault="005357F3" w:rsidP="005357F3">
      <w:pPr>
        <w:pStyle w:val="ad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>Азыркы Мыйзамга өзгөртүүлөрдү киргзибей, мурдагы боюнча калтыруу.</w:t>
      </w:r>
    </w:p>
    <w:p w:rsidR="00504561" w:rsidRPr="005357F3" w:rsidRDefault="005357F3" w:rsidP="005357F3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5357F3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Конституциянын жаңы реакциядагы ченемдерин, ошондой эле Кыргыз Республикасынын Президентинин Жарлыгынын аткарылышын </w:t>
      </w:r>
      <w:r w:rsidRPr="005357F3">
        <w:rPr>
          <w:rFonts w:ascii="Times New Roman" w:hAnsi="Times New Roman" w:cs="Times New Roman"/>
          <w:color w:val="FF0000"/>
          <w:sz w:val="28"/>
          <w:szCs w:val="28"/>
          <w:lang w:val="ky-KG"/>
        </w:rPr>
        <w:t>эске алуу менен</w:t>
      </w:r>
      <w:r w:rsidRPr="005357F3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>б</w:t>
      </w:r>
      <w:r w:rsidRPr="005357F3">
        <w:rPr>
          <w:rFonts w:ascii="Times New Roman" w:hAnsi="Times New Roman" w:cs="Times New Roman"/>
          <w:color w:val="FF0000"/>
          <w:sz w:val="28"/>
          <w:szCs w:val="28"/>
          <w:lang w:val="ky-KG"/>
        </w:rPr>
        <w:t>ул вариантта артыкчылыктар жок</w:t>
      </w: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>.</w:t>
      </w:r>
    </w:p>
    <w:p w:rsidR="005357F3" w:rsidRPr="005357F3" w:rsidRDefault="005357F3" w:rsidP="005357F3">
      <w:pPr>
        <w:pStyle w:val="ad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3B52F6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3B52F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улгайган жарандар жөнүндө” Кыргыз Республикасынын Мыйзамын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жаңы редакцияда иштеп чыгуу.</w:t>
      </w:r>
    </w:p>
    <w:p w:rsidR="005357F3" w:rsidRDefault="00676043" w:rsidP="00676043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ab/>
      </w:r>
      <w:r w:rsidR="005357F3">
        <w:rPr>
          <w:rFonts w:ascii="Times New Roman" w:hAnsi="Times New Roman" w:cs="Times New Roman"/>
          <w:color w:val="FF0000"/>
          <w:sz w:val="28"/>
          <w:szCs w:val="28"/>
          <w:lang w:val="ky-KG"/>
        </w:rPr>
        <w:t>Бул учурда</w:t>
      </w:r>
      <w:r w:rsidRPr="00D8645F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, </w:t>
      </w:r>
      <w:r w:rsidR="005357F3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киргизилген өзгөртүүлөр 50 пайыздан кем эмести түзөт. </w:t>
      </w:r>
    </w:p>
    <w:p w:rsidR="005357F3" w:rsidRPr="005357F3" w:rsidRDefault="005357F3" w:rsidP="005357F3">
      <w:pPr>
        <w:pStyle w:val="ad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 w:rsidRPr="003B52F6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3B52F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улгайган жарандар жөнүндө” Кыргыз Республикасынын Мыйзамын</w:t>
      </w:r>
      <w:r>
        <w:rPr>
          <w:rFonts w:ascii="Times New Roman" w:hAnsi="Times New Roman" w:cs="Times New Roman"/>
          <w:sz w:val="28"/>
          <w:szCs w:val="28"/>
          <w:lang w:val="ky-KG"/>
        </w:rPr>
        <w:t>а өзгөртүүлөрдү киргизүү.</w:t>
      </w:r>
    </w:p>
    <w:p w:rsidR="005357F3" w:rsidRDefault="005357F3" w:rsidP="005357F3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lastRenderedPageBreak/>
        <w:t xml:space="preserve">Бул вариант оптималдуу болуп эсептелет, себеби Кыргыз Республикасынын мыйзамдарын инвентаризациялоонун алкагында сунуштар эске алынат. </w:t>
      </w:r>
    </w:p>
    <w:p w:rsidR="005357F3" w:rsidRDefault="005357F3" w:rsidP="00676043">
      <w:pPr>
        <w:pStyle w:val="ad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Баяндалгандардын негизинде үчүнчү вариант сунушталат. </w:t>
      </w:r>
    </w:p>
    <w:p w:rsidR="00676043" w:rsidRDefault="00676043" w:rsidP="0067604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E091F" w:rsidRPr="005A33DA" w:rsidRDefault="00FE091F" w:rsidP="006760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3DA">
        <w:rPr>
          <w:rFonts w:ascii="Times New Roman" w:hAnsi="Times New Roman" w:cs="Times New Roman"/>
          <w:b/>
          <w:sz w:val="28"/>
          <w:szCs w:val="28"/>
        </w:rPr>
        <w:t xml:space="preserve">3. </w:t>
      </w:r>
      <w:proofErr w:type="spellStart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>Боло</w:t>
      </w:r>
      <w:proofErr w:type="spellEnd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>турган</w:t>
      </w:r>
      <w:proofErr w:type="spellEnd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>социалдык</w:t>
      </w:r>
      <w:proofErr w:type="spellEnd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>экономикалык</w:t>
      </w:r>
      <w:proofErr w:type="spellEnd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>укуктук</w:t>
      </w:r>
      <w:proofErr w:type="spellEnd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>укук</w:t>
      </w:r>
      <w:proofErr w:type="spellEnd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>коргоочу</w:t>
      </w:r>
      <w:proofErr w:type="spellEnd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>гендердик</w:t>
      </w:r>
      <w:proofErr w:type="spellEnd"/>
      <w:r w:rsidR="005A33DA" w:rsidRPr="005A33DA">
        <w:rPr>
          <w:rFonts w:ascii="Times New Roman" w:hAnsi="Times New Roman" w:cs="Times New Roman"/>
          <w:b/>
          <w:bCs/>
          <w:sz w:val="28"/>
          <w:szCs w:val="28"/>
          <w:lang w:val="ky-KG"/>
        </w:rPr>
        <w:t>,</w:t>
      </w:r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>экологиялык</w:t>
      </w:r>
      <w:proofErr w:type="spellEnd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>корруп</w:t>
      </w:r>
      <w:proofErr w:type="spellEnd"/>
      <w:r w:rsidR="005A33DA" w:rsidRPr="005A33DA">
        <w:rPr>
          <w:rFonts w:ascii="Times New Roman" w:hAnsi="Times New Roman" w:cs="Times New Roman"/>
          <w:b/>
          <w:bCs/>
          <w:sz w:val="28"/>
          <w:szCs w:val="28"/>
          <w:lang w:val="ky-KG"/>
        </w:rPr>
        <w:t>ц</w:t>
      </w:r>
      <w:proofErr w:type="spellStart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>иялык</w:t>
      </w:r>
      <w:proofErr w:type="spellEnd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>натыйжалардын</w:t>
      </w:r>
      <w:proofErr w:type="spellEnd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A33DA" w:rsidRPr="005A33DA">
        <w:rPr>
          <w:rFonts w:ascii="Times New Roman" w:hAnsi="Times New Roman" w:cs="Times New Roman"/>
          <w:b/>
          <w:bCs/>
          <w:sz w:val="28"/>
          <w:szCs w:val="28"/>
        </w:rPr>
        <w:t>божомолдору</w:t>
      </w:r>
      <w:proofErr w:type="spellEnd"/>
    </w:p>
    <w:p w:rsidR="005A33DA" w:rsidRPr="00E06521" w:rsidRDefault="005A33DA" w:rsidP="00676043">
      <w:pPr>
        <w:pStyle w:val="af3"/>
        <w:ind w:left="5" w:right="5" w:firstLine="562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Бул Мыйзам долбоорун кабыл алуу</w:t>
      </w:r>
      <w:r w:rsidRPr="00E06521">
        <w:rPr>
          <w:sz w:val="28"/>
          <w:szCs w:val="28"/>
          <w:lang w:val="ky-KG"/>
        </w:rPr>
        <w:t xml:space="preserve"> </w:t>
      </w:r>
      <w:proofErr w:type="spellStart"/>
      <w:r w:rsidRPr="00E06521">
        <w:rPr>
          <w:sz w:val="28"/>
          <w:szCs w:val="28"/>
        </w:rPr>
        <w:t>терс</w:t>
      </w:r>
      <w:proofErr w:type="spellEnd"/>
      <w:r w:rsidRPr="00E06521">
        <w:rPr>
          <w:sz w:val="28"/>
          <w:szCs w:val="28"/>
        </w:rPr>
        <w:t xml:space="preserve"> </w:t>
      </w:r>
      <w:proofErr w:type="spellStart"/>
      <w:r w:rsidRPr="00E06521">
        <w:rPr>
          <w:sz w:val="28"/>
          <w:szCs w:val="28"/>
        </w:rPr>
        <w:t>социалдык</w:t>
      </w:r>
      <w:proofErr w:type="spellEnd"/>
      <w:r w:rsidRPr="00E06521">
        <w:rPr>
          <w:sz w:val="28"/>
          <w:szCs w:val="28"/>
        </w:rPr>
        <w:t xml:space="preserve">, </w:t>
      </w:r>
      <w:proofErr w:type="spellStart"/>
      <w:r w:rsidRPr="00E06521">
        <w:rPr>
          <w:sz w:val="28"/>
          <w:szCs w:val="28"/>
        </w:rPr>
        <w:t>экономикалык</w:t>
      </w:r>
      <w:proofErr w:type="spellEnd"/>
      <w:r w:rsidRPr="00E06521">
        <w:rPr>
          <w:sz w:val="28"/>
          <w:szCs w:val="28"/>
        </w:rPr>
        <w:t xml:space="preserve">, </w:t>
      </w:r>
      <w:proofErr w:type="spellStart"/>
      <w:r w:rsidRPr="00E06521">
        <w:rPr>
          <w:sz w:val="28"/>
          <w:szCs w:val="28"/>
        </w:rPr>
        <w:t>укуктук</w:t>
      </w:r>
      <w:proofErr w:type="spellEnd"/>
      <w:r w:rsidRPr="00E06521">
        <w:rPr>
          <w:sz w:val="28"/>
          <w:szCs w:val="28"/>
        </w:rPr>
        <w:t xml:space="preserve">, </w:t>
      </w:r>
      <w:proofErr w:type="spellStart"/>
      <w:r w:rsidRPr="00E06521">
        <w:rPr>
          <w:sz w:val="28"/>
          <w:szCs w:val="28"/>
        </w:rPr>
        <w:t>укук</w:t>
      </w:r>
      <w:proofErr w:type="spellEnd"/>
      <w:r w:rsidRPr="00E06521">
        <w:rPr>
          <w:sz w:val="28"/>
          <w:szCs w:val="28"/>
        </w:rPr>
        <w:t xml:space="preserve"> </w:t>
      </w:r>
      <w:proofErr w:type="spellStart"/>
      <w:r w:rsidRPr="00E06521">
        <w:rPr>
          <w:sz w:val="28"/>
          <w:szCs w:val="28"/>
        </w:rPr>
        <w:t>коргоочу</w:t>
      </w:r>
      <w:proofErr w:type="spellEnd"/>
      <w:r w:rsidRPr="00E06521">
        <w:rPr>
          <w:sz w:val="28"/>
          <w:szCs w:val="28"/>
        </w:rPr>
        <w:t xml:space="preserve">, </w:t>
      </w:r>
      <w:proofErr w:type="spellStart"/>
      <w:r w:rsidRPr="00E06521">
        <w:rPr>
          <w:sz w:val="28"/>
          <w:szCs w:val="28"/>
        </w:rPr>
        <w:t>гендердик</w:t>
      </w:r>
      <w:proofErr w:type="spellEnd"/>
      <w:r w:rsidRPr="00E06521">
        <w:rPr>
          <w:sz w:val="28"/>
          <w:szCs w:val="28"/>
        </w:rPr>
        <w:t xml:space="preserve">, </w:t>
      </w:r>
      <w:proofErr w:type="spellStart"/>
      <w:r w:rsidRPr="00E06521">
        <w:rPr>
          <w:sz w:val="28"/>
          <w:szCs w:val="28"/>
        </w:rPr>
        <w:t>экологиялык</w:t>
      </w:r>
      <w:proofErr w:type="spellEnd"/>
      <w:r w:rsidRPr="00E06521">
        <w:rPr>
          <w:sz w:val="28"/>
          <w:szCs w:val="28"/>
        </w:rPr>
        <w:t xml:space="preserve">, </w:t>
      </w:r>
      <w:proofErr w:type="spellStart"/>
      <w:r w:rsidRPr="00E06521">
        <w:rPr>
          <w:sz w:val="28"/>
          <w:szCs w:val="28"/>
        </w:rPr>
        <w:t>коррупциялык</w:t>
      </w:r>
      <w:proofErr w:type="spellEnd"/>
      <w:r w:rsidRPr="00E06521">
        <w:rPr>
          <w:sz w:val="28"/>
          <w:szCs w:val="28"/>
        </w:rPr>
        <w:t xml:space="preserve"> </w:t>
      </w:r>
      <w:proofErr w:type="spellStart"/>
      <w:r w:rsidRPr="00E06521">
        <w:rPr>
          <w:sz w:val="28"/>
          <w:szCs w:val="28"/>
        </w:rPr>
        <w:t>натыйжаларга</w:t>
      </w:r>
      <w:proofErr w:type="spellEnd"/>
      <w:r w:rsidRPr="00E06521">
        <w:rPr>
          <w:sz w:val="28"/>
          <w:szCs w:val="28"/>
        </w:rPr>
        <w:t xml:space="preserve"> </w:t>
      </w:r>
      <w:proofErr w:type="spellStart"/>
      <w:r w:rsidRPr="00E06521">
        <w:rPr>
          <w:sz w:val="28"/>
          <w:szCs w:val="28"/>
        </w:rPr>
        <w:t>алып</w:t>
      </w:r>
      <w:proofErr w:type="spellEnd"/>
      <w:r w:rsidRPr="00E06521">
        <w:rPr>
          <w:sz w:val="28"/>
          <w:szCs w:val="28"/>
        </w:rPr>
        <w:t xml:space="preserve"> </w:t>
      </w:r>
      <w:proofErr w:type="spellStart"/>
      <w:r w:rsidRPr="00E06521">
        <w:rPr>
          <w:sz w:val="28"/>
          <w:szCs w:val="28"/>
        </w:rPr>
        <w:t>келбейт</w:t>
      </w:r>
      <w:proofErr w:type="spellEnd"/>
      <w:r w:rsidRPr="00E06521">
        <w:rPr>
          <w:sz w:val="28"/>
          <w:szCs w:val="28"/>
        </w:rPr>
        <w:t>.</w:t>
      </w:r>
    </w:p>
    <w:p w:rsidR="00FE091F" w:rsidRPr="005A33DA" w:rsidRDefault="00FE091F" w:rsidP="005A33DA">
      <w:pPr>
        <w:pStyle w:val="tkForma"/>
        <w:spacing w:after="0" w:line="240" w:lineRule="auto"/>
        <w:ind w:left="0" w:right="0"/>
        <w:contextualSpacing/>
        <w:jc w:val="both"/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</w:pPr>
    </w:p>
    <w:p w:rsidR="00FE091F" w:rsidRPr="005A33DA" w:rsidRDefault="00FE091F" w:rsidP="00FE091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A33DA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</w:t>
      </w:r>
      <w:r w:rsidR="005A33DA" w:rsidRPr="005A33DA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5A33DA" w:rsidRPr="00E06521" w:rsidRDefault="005A33DA" w:rsidP="005A33D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06521">
        <w:rPr>
          <w:rFonts w:ascii="Times New Roman" w:hAnsi="Times New Roman" w:cs="Times New Roman"/>
          <w:sz w:val="28"/>
          <w:szCs w:val="28"/>
          <w:lang w:val="ky-KG"/>
        </w:rPr>
        <w:t>"Кыргыз Республикасынын ченемдик укуктук актылары жөнүндө" Кыргыз Республикасынын Мыйзамынын 22-беренесине ылайык, коомдук талкуулоо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ну уюштуруу максатында </w:t>
      </w:r>
      <w:r w:rsidRPr="00E0652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лер Кабинетинин расмий сайтына жана </w:t>
      </w:r>
      <w:r w:rsidRPr="00E0652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актыларынын долбоорлорун коомдук та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лкуулоонун Бирдиктүү порталына </w:t>
      </w:r>
      <w:r w:rsidRPr="00E06521">
        <w:rPr>
          <w:rFonts w:ascii="Times New Roman" w:hAnsi="Times New Roman" w:cs="Times New Roman"/>
          <w:sz w:val="28"/>
          <w:szCs w:val="28"/>
          <w:lang w:val="ky-KG"/>
        </w:rPr>
        <w:t>жайгаштырыл</w:t>
      </w:r>
      <w:r>
        <w:rPr>
          <w:rFonts w:ascii="Times New Roman" w:hAnsi="Times New Roman" w:cs="Times New Roman"/>
          <w:sz w:val="28"/>
          <w:szCs w:val="28"/>
          <w:lang w:val="ky-KG"/>
        </w:rPr>
        <w:t>ат.</w:t>
      </w:r>
    </w:p>
    <w:p w:rsidR="00FE091F" w:rsidRPr="005A33DA" w:rsidRDefault="00FE091F" w:rsidP="005A33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A33DA" w:rsidRPr="00E06521" w:rsidRDefault="00FE091F" w:rsidP="005A33DA">
      <w:pPr>
        <w:pStyle w:val="af3"/>
        <w:ind w:left="14" w:right="5" w:firstLine="694"/>
        <w:rPr>
          <w:b/>
          <w:bCs/>
          <w:sz w:val="28"/>
          <w:szCs w:val="28"/>
          <w:lang w:val="ky-KG"/>
        </w:rPr>
      </w:pPr>
      <w:r w:rsidRPr="005A33DA">
        <w:rPr>
          <w:b/>
          <w:sz w:val="28"/>
          <w:szCs w:val="28"/>
          <w:lang w:val="ky-KG"/>
        </w:rPr>
        <w:t xml:space="preserve">5. </w:t>
      </w:r>
      <w:r w:rsidR="005A33DA" w:rsidRPr="00E06521">
        <w:rPr>
          <w:b/>
          <w:bCs/>
          <w:sz w:val="28"/>
          <w:szCs w:val="28"/>
          <w:lang w:val="ky-KG"/>
        </w:rPr>
        <w:t xml:space="preserve">Долбоордун мыйзамдарга шайкеш келишине талдоо жүргүзүү </w:t>
      </w:r>
    </w:p>
    <w:p w:rsidR="005A33DA" w:rsidRPr="005A33DA" w:rsidRDefault="005A33DA" w:rsidP="005A33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A33DA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5A33D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улгайган жарандар жөнүндө” Кыргыз Республикасынын Мыйзамына өзгөртүүлөрдү киргизүү тууралуу”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Мыйзам долбоорунун </w:t>
      </w:r>
      <w:r w:rsidRPr="005A33DA">
        <w:rPr>
          <w:rFonts w:ascii="Times New Roman" w:hAnsi="Times New Roman" w:cs="Times New Roman"/>
          <w:sz w:val="28"/>
          <w:szCs w:val="28"/>
          <w:lang w:val="ky-KG"/>
        </w:rPr>
        <w:t>максаттары, милдеттери жана укуктук жөнгө салуу предмети жана анын мазмуну</w:t>
      </w:r>
      <w:r w:rsidR="003B52F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B52F6" w:rsidRPr="003B52F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Конституциясына жана Кыргыз Республикасынын мыйзамдарына, ошондой эле Кыргыз Республикасы катышуучусу болуп эсептелген, белгиленген тартипте мыйзам тарабынан күчүнө кирген эл аралык келишимдерге каршы келбейт.</w:t>
      </w:r>
    </w:p>
    <w:p w:rsidR="00FE091F" w:rsidRPr="003B52F6" w:rsidRDefault="00FE091F" w:rsidP="003B52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B52F6" w:rsidRPr="00E06521" w:rsidRDefault="00FE091F" w:rsidP="003B52F6">
      <w:pPr>
        <w:pStyle w:val="af3"/>
        <w:ind w:left="739"/>
        <w:rPr>
          <w:b/>
          <w:bCs/>
          <w:sz w:val="28"/>
          <w:szCs w:val="28"/>
          <w:lang w:val="ky-KG"/>
        </w:rPr>
      </w:pPr>
      <w:r w:rsidRPr="003B52F6">
        <w:rPr>
          <w:b/>
          <w:sz w:val="28"/>
          <w:szCs w:val="28"/>
          <w:lang w:val="ky-KG"/>
        </w:rPr>
        <w:t xml:space="preserve">6. </w:t>
      </w:r>
      <w:r w:rsidR="003B52F6" w:rsidRPr="00E06521">
        <w:rPr>
          <w:b/>
          <w:bCs/>
          <w:sz w:val="28"/>
          <w:szCs w:val="28"/>
          <w:lang w:val="ky-KG"/>
        </w:rPr>
        <w:t>Каржылоо зарылдыгы жөнүндө маалымат</w:t>
      </w:r>
    </w:p>
    <w:p w:rsidR="003B52F6" w:rsidRPr="00E06521" w:rsidRDefault="003B52F6" w:rsidP="003B52F6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5A33DA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5A33DA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улгайган жарандар жөнүндө” Кыргыз Республикасынын Мыйзамына өзгөртүүлөрдү киргизүү тууралуу” 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ушул</w:t>
      </w:r>
      <w:r w:rsidRPr="005A33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Мыйзам долбоорун </w:t>
      </w:r>
      <w:r>
        <w:rPr>
          <w:rFonts w:ascii="Times New Roman" w:hAnsi="Times New Roman"/>
          <w:sz w:val="28"/>
          <w:szCs w:val="28"/>
          <w:lang w:val="ky-KG"/>
        </w:rPr>
        <w:t>кабыл алуу республикалык бюджеттен кошумча финансылык чыгымдарды талап кылбайт.</w:t>
      </w:r>
    </w:p>
    <w:p w:rsidR="00FE091F" w:rsidRPr="003B52F6" w:rsidRDefault="00FE091F" w:rsidP="003B52F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E091F" w:rsidRPr="003B52F6" w:rsidRDefault="00FE091F" w:rsidP="00FE091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B52F6">
        <w:rPr>
          <w:rFonts w:ascii="Times New Roman" w:hAnsi="Times New Roman" w:cs="Times New Roman"/>
          <w:b/>
          <w:sz w:val="28"/>
          <w:szCs w:val="28"/>
          <w:lang w:val="ky-KG"/>
        </w:rPr>
        <w:t xml:space="preserve">7. </w:t>
      </w:r>
      <w:r w:rsidR="003B52F6" w:rsidRPr="003B52F6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Жөнгө салуучулук таасирин талдоо жөнүндө маалымат</w:t>
      </w:r>
    </w:p>
    <w:p w:rsidR="003B52F6" w:rsidRDefault="003B52F6" w:rsidP="003B52F6">
      <w:pPr>
        <w:pStyle w:val="af3"/>
        <w:ind w:left="19" w:right="5" w:firstLine="571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Сунуш кылынган мыйзам долбоору </w:t>
      </w:r>
      <w:r w:rsidRPr="00E06521">
        <w:rPr>
          <w:sz w:val="28"/>
          <w:szCs w:val="28"/>
          <w:lang w:val="ky-KG"/>
        </w:rPr>
        <w:t xml:space="preserve">жөнгө салуучулук таасирин </w:t>
      </w:r>
      <w:r>
        <w:rPr>
          <w:sz w:val="28"/>
          <w:szCs w:val="28"/>
          <w:lang w:val="ky-KG"/>
        </w:rPr>
        <w:t xml:space="preserve">талдоо өткөрүүнү талап кылбайт, себеби ишкердик ишмердигин </w:t>
      </w:r>
      <w:r w:rsidR="00D91DED">
        <w:rPr>
          <w:sz w:val="28"/>
          <w:szCs w:val="28"/>
          <w:lang w:val="ky-KG"/>
        </w:rPr>
        <w:t>жөнгө салууга багытталган эмес.</w:t>
      </w:r>
    </w:p>
    <w:p w:rsidR="00FE091F" w:rsidRPr="00D91DED" w:rsidRDefault="00FE091F" w:rsidP="00FE0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AA7F56" w:rsidRPr="00D91DED" w:rsidRDefault="00AA7F56" w:rsidP="00FE09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E091F" w:rsidRPr="004B52B4" w:rsidRDefault="00FE091F" w:rsidP="00AA7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52B4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4B52B4">
        <w:rPr>
          <w:rFonts w:ascii="Times New Roman" w:hAnsi="Times New Roman" w:cs="Times New Roman"/>
          <w:b/>
          <w:sz w:val="28"/>
          <w:szCs w:val="28"/>
        </w:rPr>
        <w:tab/>
      </w:r>
      <w:r w:rsidRPr="004B52B4">
        <w:rPr>
          <w:rFonts w:ascii="Times New Roman" w:hAnsi="Times New Roman" w:cs="Times New Roman"/>
          <w:b/>
          <w:sz w:val="28"/>
          <w:szCs w:val="28"/>
        </w:rPr>
        <w:tab/>
      </w:r>
      <w:r w:rsidRPr="004B52B4">
        <w:rPr>
          <w:rFonts w:ascii="Times New Roman" w:hAnsi="Times New Roman" w:cs="Times New Roman"/>
          <w:b/>
          <w:sz w:val="28"/>
          <w:szCs w:val="28"/>
        </w:rPr>
        <w:tab/>
      </w:r>
      <w:r w:rsidRPr="004B52B4">
        <w:rPr>
          <w:rFonts w:ascii="Times New Roman" w:hAnsi="Times New Roman" w:cs="Times New Roman"/>
          <w:b/>
          <w:sz w:val="28"/>
          <w:szCs w:val="28"/>
        </w:rPr>
        <w:tab/>
      </w:r>
      <w:r w:rsidRPr="004B52B4">
        <w:rPr>
          <w:rFonts w:ascii="Times New Roman" w:hAnsi="Times New Roman" w:cs="Times New Roman"/>
          <w:b/>
          <w:sz w:val="28"/>
          <w:szCs w:val="28"/>
        </w:rPr>
        <w:tab/>
      </w:r>
      <w:r w:rsidR="00D91DE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4B52B4">
        <w:rPr>
          <w:rFonts w:ascii="Times New Roman" w:hAnsi="Times New Roman" w:cs="Times New Roman"/>
          <w:b/>
          <w:sz w:val="28"/>
          <w:szCs w:val="28"/>
        </w:rPr>
        <w:tab/>
      </w:r>
      <w:r w:rsidRPr="004B52B4">
        <w:rPr>
          <w:rFonts w:ascii="Times New Roman" w:hAnsi="Times New Roman" w:cs="Times New Roman"/>
          <w:b/>
          <w:sz w:val="28"/>
          <w:szCs w:val="28"/>
        </w:rPr>
        <w:tab/>
        <w:t xml:space="preserve">К.Б. </w:t>
      </w:r>
      <w:proofErr w:type="spellStart"/>
      <w:r w:rsidRPr="004B52B4">
        <w:rPr>
          <w:rFonts w:ascii="Times New Roman" w:hAnsi="Times New Roman" w:cs="Times New Roman"/>
          <w:b/>
          <w:sz w:val="28"/>
          <w:szCs w:val="28"/>
        </w:rPr>
        <w:t>Базарбаев</w:t>
      </w:r>
      <w:proofErr w:type="spellEnd"/>
    </w:p>
    <w:sectPr w:rsidR="00FE091F" w:rsidRPr="004B52B4" w:rsidSect="00DF3538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B4F" w:rsidRDefault="00635B4F" w:rsidP="00F6708B">
      <w:pPr>
        <w:spacing w:after="0" w:line="240" w:lineRule="auto"/>
      </w:pPr>
      <w:r>
        <w:separator/>
      </w:r>
    </w:p>
  </w:endnote>
  <w:endnote w:type="continuationSeparator" w:id="0">
    <w:p w:rsidR="00635B4F" w:rsidRDefault="00635B4F" w:rsidP="00F6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B4F" w:rsidRDefault="00635B4F" w:rsidP="00F6708B">
      <w:pPr>
        <w:spacing w:after="0" w:line="240" w:lineRule="auto"/>
      </w:pPr>
      <w:r>
        <w:separator/>
      </w:r>
    </w:p>
  </w:footnote>
  <w:footnote w:type="continuationSeparator" w:id="0">
    <w:p w:rsidR="00635B4F" w:rsidRDefault="00635B4F" w:rsidP="00F6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8257060"/>
      <w:docPartObj>
        <w:docPartGallery w:val="Page Numbers (Top of Page)"/>
        <w:docPartUnique/>
      </w:docPartObj>
    </w:sdtPr>
    <w:sdtEndPr/>
    <w:sdtContent>
      <w:p w:rsidR="00DF3538" w:rsidRDefault="00DF353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3D7">
          <w:rPr>
            <w:noProof/>
          </w:rPr>
          <w:t>2</w:t>
        </w:r>
        <w:r>
          <w:fldChar w:fldCharType="end"/>
        </w:r>
      </w:p>
    </w:sdtContent>
  </w:sdt>
  <w:p w:rsidR="00DF3538" w:rsidRDefault="00DF353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A569A"/>
    <w:multiLevelType w:val="hybridMultilevel"/>
    <w:tmpl w:val="C8842972"/>
    <w:lvl w:ilvl="0" w:tplc="C59A2D7E"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1B3046A8"/>
    <w:multiLevelType w:val="hybridMultilevel"/>
    <w:tmpl w:val="7158BAFA"/>
    <w:lvl w:ilvl="0" w:tplc="0419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DB496F"/>
    <w:multiLevelType w:val="hybridMultilevel"/>
    <w:tmpl w:val="7E7A78D2"/>
    <w:lvl w:ilvl="0" w:tplc="BD26CD7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1F326BC8"/>
    <w:multiLevelType w:val="hybridMultilevel"/>
    <w:tmpl w:val="D368C61C"/>
    <w:lvl w:ilvl="0" w:tplc="EF308D6C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27FD5F14"/>
    <w:multiLevelType w:val="hybridMultilevel"/>
    <w:tmpl w:val="99165CB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9249EC"/>
    <w:multiLevelType w:val="hybridMultilevel"/>
    <w:tmpl w:val="BD48F6EE"/>
    <w:lvl w:ilvl="0" w:tplc="B3A2CEC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57DC6844"/>
    <w:multiLevelType w:val="hybridMultilevel"/>
    <w:tmpl w:val="74BAA7AC"/>
    <w:lvl w:ilvl="0" w:tplc="17789458">
      <w:start w:val="1990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5BB50A6D"/>
    <w:multiLevelType w:val="hybridMultilevel"/>
    <w:tmpl w:val="7736C538"/>
    <w:lvl w:ilvl="0" w:tplc="A41897AE">
      <w:start w:val="1990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68F95D92"/>
    <w:multiLevelType w:val="hybridMultilevel"/>
    <w:tmpl w:val="CF7A3400"/>
    <w:lvl w:ilvl="0" w:tplc="9BB269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9B52309"/>
    <w:multiLevelType w:val="hybridMultilevel"/>
    <w:tmpl w:val="327C4CFC"/>
    <w:lvl w:ilvl="0" w:tplc="0A6C54F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7472293"/>
    <w:multiLevelType w:val="multilevel"/>
    <w:tmpl w:val="3348D2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2"/>
  </w:num>
  <w:num w:numId="3">
    <w:abstractNumId w:val="3"/>
  </w:num>
  <w:num w:numId="4">
    <w:abstractNumId w:val="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  <w:num w:numId="8">
    <w:abstractNumId w:val="1"/>
  </w:num>
  <w:num w:numId="9">
    <w:abstractNumId w:val="7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348"/>
    <w:rsid w:val="0000010A"/>
    <w:rsid w:val="00005F21"/>
    <w:rsid w:val="0001698B"/>
    <w:rsid w:val="00017DA2"/>
    <w:rsid w:val="000210DA"/>
    <w:rsid w:val="0002237C"/>
    <w:rsid w:val="0002320E"/>
    <w:rsid w:val="00025145"/>
    <w:rsid w:val="00030063"/>
    <w:rsid w:val="00032D4B"/>
    <w:rsid w:val="00034213"/>
    <w:rsid w:val="00034EF2"/>
    <w:rsid w:val="00036C59"/>
    <w:rsid w:val="00040C6D"/>
    <w:rsid w:val="00040FD5"/>
    <w:rsid w:val="00042CA0"/>
    <w:rsid w:val="00044594"/>
    <w:rsid w:val="000506A6"/>
    <w:rsid w:val="00053A45"/>
    <w:rsid w:val="00070BFD"/>
    <w:rsid w:val="000753EB"/>
    <w:rsid w:val="00076852"/>
    <w:rsid w:val="00076E23"/>
    <w:rsid w:val="000917E8"/>
    <w:rsid w:val="00092F5B"/>
    <w:rsid w:val="00094B75"/>
    <w:rsid w:val="00095F7B"/>
    <w:rsid w:val="0009645E"/>
    <w:rsid w:val="000A0B8C"/>
    <w:rsid w:val="000A0DA3"/>
    <w:rsid w:val="000A2BA0"/>
    <w:rsid w:val="000A3B2B"/>
    <w:rsid w:val="000A57A0"/>
    <w:rsid w:val="000B29D1"/>
    <w:rsid w:val="000B422B"/>
    <w:rsid w:val="000C6E39"/>
    <w:rsid w:val="000C799F"/>
    <w:rsid w:val="000D081D"/>
    <w:rsid w:val="000D484D"/>
    <w:rsid w:val="000D5882"/>
    <w:rsid w:val="000D73D7"/>
    <w:rsid w:val="000E1383"/>
    <w:rsid w:val="000E317B"/>
    <w:rsid w:val="000E4252"/>
    <w:rsid w:val="0010039C"/>
    <w:rsid w:val="0010657B"/>
    <w:rsid w:val="00112E63"/>
    <w:rsid w:val="001169DC"/>
    <w:rsid w:val="00116C54"/>
    <w:rsid w:val="0011783F"/>
    <w:rsid w:val="0012339B"/>
    <w:rsid w:val="00132842"/>
    <w:rsid w:val="00134242"/>
    <w:rsid w:val="00134F5A"/>
    <w:rsid w:val="00142D22"/>
    <w:rsid w:val="001433BA"/>
    <w:rsid w:val="00146FF7"/>
    <w:rsid w:val="00163FE3"/>
    <w:rsid w:val="00171039"/>
    <w:rsid w:val="001755A9"/>
    <w:rsid w:val="001759D0"/>
    <w:rsid w:val="00176542"/>
    <w:rsid w:val="001811ED"/>
    <w:rsid w:val="001841D6"/>
    <w:rsid w:val="001855E6"/>
    <w:rsid w:val="00185A8E"/>
    <w:rsid w:val="00190EAC"/>
    <w:rsid w:val="001A1157"/>
    <w:rsid w:val="001A75DB"/>
    <w:rsid w:val="001B0901"/>
    <w:rsid w:val="001C47F0"/>
    <w:rsid w:val="001D4CCE"/>
    <w:rsid w:val="001D79BD"/>
    <w:rsid w:val="001D7CA8"/>
    <w:rsid w:val="001E7991"/>
    <w:rsid w:val="001F450D"/>
    <w:rsid w:val="00203A45"/>
    <w:rsid w:val="00223051"/>
    <w:rsid w:val="002231B0"/>
    <w:rsid w:val="00224FB0"/>
    <w:rsid w:val="002253AD"/>
    <w:rsid w:val="002257F1"/>
    <w:rsid w:val="00230DBB"/>
    <w:rsid w:val="00230E63"/>
    <w:rsid w:val="00232DA8"/>
    <w:rsid w:val="00235885"/>
    <w:rsid w:val="00237531"/>
    <w:rsid w:val="002401B6"/>
    <w:rsid w:val="00244B87"/>
    <w:rsid w:val="00247729"/>
    <w:rsid w:val="0025221C"/>
    <w:rsid w:val="00252EB5"/>
    <w:rsid w:val="00253D84"/>
    <w:rsid w:val="00254F74"/>
    <w:rsid w:val="0025524B"/>
    <w:rsid w:val="002763D8"/>
    <w:rsid w:val="00293FFD"/>
    <w:rsid w:val="00295559"/>
    <w:rsid w:val="00296534"/>
    <w:rsid w:val="0029677F"/>
    <w:rsid w:val="0029763D"/>
    <w:rsid w:val="00297E22"/>
    <w:rsid w:val="002A10A8"/>
    <w:rsid w:val="002A5EAC"/>
    <w:rsid w:val="002A6432"/>
    <w:rsid w:val="002B7BA9"/>
    <w:rsid w:val="002B7BBE"/>
    <w:rsid w:val="002C0004"/>
    <w:rsid w:val="002C1AAD"/>
    <w:rsid w:val="002C409D"/>
    <w:rsid w:val="002D22DA"/>
    <w:rsid w:val="002D5023"/>
    <w:rsid w:val="002E0A8E"/>
    <w:rsid w:val="002E40D9"/>
    <w:rsid w:val="002E623D"/>
    <w:rsid w:val="002F3960"/>
    <w:rsid w:val="002F4479"/>
    <w:rsid w:val="00301B67"/>
    <w:rsid w:val="003047C0"/>
    <w:rsid w:val="00311C93"/>
    <w:rsid w:val="00314682"/>
    <w:rsid w:val="003153A3"/>
    <w:rsid w:val="00315905"/>
    <w:rsid w:val="003212E3"/>
    <w:rsid w:val="00321F58"/>
    <w:rsid w:val="00330087"/>
    <w:rsid w:val="0033107B"/>
    <w:rsid w:val="003331F7"/>
    <w:rsid w:val="00344D86"/>
    <w:rsid w:val="00350E9D"/>
    <w:rsid w:val="00353AE2"/>
    <w:rsid w:val="0035728F"/>
    <w:rsid w:val="00367226"/>
    <w:rsid w:val="00367385"/>
    <w:rsid w:val="003717D1"/>
    <w:rsid w:val="003723DB"/>
    <w:rsid w:val="003776BB"/>
    <w:rsid w:val="00377CE6"/>
    <w:rsid w:val="00382A7F"/>
    <w:rsid w:val="00387ABF"/>
    <w:rsid w:val="00390670"/>
    <w:rsid w:val="0039748B"/>
    <w:rsid w:val="003A613A"/>
    <w:rsid w:val="003B2D56"/>
    <w:rsid w:val="003B2D99"/>
    <w:rsid w:val="003B3379"/>
    <w:rsid w:val="003B4DA6"/>
    <w:rsid w:val="003B52F6"/>
    <w:rsid w:val="003B6660"/>
    <w:rsid w:val="003C7748"/>
    <w:rsid w:val="003D6A95"/>
    <w:rsid w:val="003E2182"/>
    <w:rsid w:val="003E2C12"/>
    <w:rsid w:val="003E4A87"/>
    <w:rsid w:val="003F1B15"/>
    <w:rsid w:val="003F47A4"/>
    <w:rsid w:val="00402B21"/>
    <w:rsid w:val="00406DD9"/>
    <w:rsid w:val="00417EC3"/>
    <w:rsid w:val="00425C45"/>
    <w:rsid w:val="0043110B"/>
    <w:rsid w:val="004337C1"/>
    <w:rsid w:val="00433D3B"/>
    <w:rsid w:val="004378D7"/>
    <w:rsid w:val="00441DEE"/>
    <w:rsid w:val="00442EFB"/>
    <w:rsid w:val="004439D7"/>
    <w:rsid w:val="00452017"/>
    <w:rsid w:val="0046123B"/>
    <w:rsid w:val="00463760"/>
    <w:rsid w:val="0046728F"/>
    <w:rsid w:val="00470091"/>
    <w:rsid w:val="00473A02"/>
    <w:rsid w:val="0048171F"/>
    <w:rsid w:val="004854AE"/>
    <w:rsid w:val="004954A5"/>
    <w:rsid w:val="00496E69"/>
    <w:rsid w:val="004A0793"/>
    <w:rsid w:val="004A36E8"/>
    <w:rsid w:val="004B4348"/>
    <w:rsid w:val="004B4B11"/>
    <w:rsid w:val="004B52B4"/>
    <w:rsid w:val="004C1FE3"/>
    <w:rsid w:val="004C79F3"/>
    <w:rsid w:val="004D25E3"/>
    <w:rsid w:val="004E5457"/>
    <w:rsid w:val="004E7F03"/>
    <w:rsid w:val="004F02EA"/>
    <w:rsid w:val="004F0A07"/>
    <w:rsid w:val="004F4D20"/>
    <w:rsid w:val="004F6734"/>
    <w:rsid w:val="00501FEB"/>
    <w:rsid w:val="00503A94"/>
    <w:rsid w:val="005040EC"/>
    <w:rsid w:val="00504561"/>
    <w:rsid w:val="005077FA"/>
    <w:rsid w:val="00507CC0"/>
    <w:rsid w:val="00511A78"/>
    <w:rsid w:val="005132C5"/>
    <w:rsid w:val="005221B9"/>
    <w:rsid w:val="0052618F"/>
    <w:rsid w:val="0052779D"/>
    <w:rsid w:val="00531889"/>
    <w:rsid w:val="00533D90"/>
    <w:rsid w:val="005357F3"/>
    <w:rsid w:val="00543A2F"/>
    <w:rsid w:val="005508B5"/>
    <w:rsid w:val="00552409"/>
    <w:rsid w:val="00552533"/>
    <w:rsid w:val="00554FE5"/>
    <w:rsid w:val="00555A6B"/>
    <w:rsid w:val="00556725"/>
    <w:rsid w:val="00556B8D"/>
    <w:rsid w:val="00557EA5"/>
    <w:rsid w:val="0056004E"/>
    <w:rsid w:val="005608E4"/>
    <w:rsid w:val="00564F85"/>
    <w:rsid w:val="00566E2F"/>
    <w:rsid w:val="00566EDA"/>
    <w:rsid w:val="00581073"/>
    <w:rsid w:val="00582C79"/>
    <w:rsid w:val="00591389"/>
    <w:rsid w:val="005973DF"/>
    <w:rsid w:val="00597DA5"/>
    <w:rsid w:val="005A33DA"/>
    <w:rsid w:val="005A3C7B"/>
    <w:rsid w:val="005A511F"/>
    <w:rsid w:val="005B33C5"/>
    <w:rsid w:val="005B496D"/>
    <w:rsid w:val="005B5A9C"/>
    <w:rsid w:val="005B60BF"/>
    <w:rsid w:val="005B7CB6"/>
    <w:rsid w:val="005C090D"/>
    <w:rsid w:val="005C0ABB"/>
    <w:rsid w:val="005C6163"/>
    <w:rsid w:val="005D21E7"/>
    <w:rsid w:val="005D404F"/>
    <w:rsid w:val="005D6566"/>
    <w:rsid w:val="005F2400"/>
    <w:rsid w:val="005F436A"/>
    <w:rsid w:val="005F543F"/>
    <w:rsid w:val="00606699"/>
    <w:rsid w:val="00607E49"/>
    <w:rsid w:val="00610673"/>
    <w:rsid w:val="006145C0"/>
    <w:rsid w:val="00623FF8"/>
    <w:rsid w:val="00624A7C"/>
    <w:rsid w:val="00627664"/>
    <w:rsid w:val="00631EDA"/>
    <w:rsid w:val="0063527E"/>
    <w:rsid w:val="00635B4F"/>
    <w:rsid w:val="0063673E"/>
    <w:rsid w:val="00636FFF"/>
    <w:rsid w:val="00643E9D"/>
    <w:rsid w:val="00643EC9"/>
    <w:rsid w:val="00653468"/>
    <w:rsid w:val="00655CE4"/>
    <w:rsid w:val="006666B1"/>
    <w:rsid w:val="0066709B"/>
    <w:rsid w:val="006702DF"/>
    <w:rsid w:val="00676043"/>
    <w:rsid w:val="006830E1"/>
    <w:rsid w:val="00685BDE"/>
    <w:rsid w:val="00690CBB"/>
    <w:rsid w:val="0069128F"/>
    <w:rsid w:val="006925AF"/>
    <w:rsid w:val="0069443C"/>
    <w:rsid w:val="00695F3A"/>
    <w:rsid w:val="006972F7"/>
    <w:rsid w:val="006A57C0"/>
    <w:rsid w:val="006A71B4"/>
    <w:rsid w:val="006B15BE"/>
    <w:rsid w:val="006B2E08"/>
    <w:rsid w:val="006B7BA7"/>
    <w:rsid w:val="006C00AA"/>
    <w:rsid w:val="006C29ED"/>
    <w:rsid w:val="006C3FC7"/>
    <w:rsid w:val="006D0BCB"/>
    <w:rsid w:val="006D1290"/>
    <w:rsid w:val="006D15A9"/>
    <w:rsid w:val="006D30AD"/>
    <w:rsid w:val="006D3BB4"/>
    <w:rsid w:val="006E0B68"/>
    <w:rsid w:val="006E2443"/>
    <w:rsid w:val="006E3270"/>
    <w:rsid w:val="006F116C"/>
    <w:rsid w:val="006F4A7A"/>
    <w:rsid w:val="00702AD3"/>
    <w:rsid w:val="00720412"/>
    <w:rsid w:val="00724295"/>
    <w:rsid w:val="00724E5C"/>
    <w:rsid w:val="00725A7F"/>
    <w:rsid w:val="007300DF"/>
    <w:rsid w:val="0073319B"/>
    <w:rsid w:val="00734966"/>
    <w:rsid w:val="00734D72"/>
    <w:rsid w:val="007537A8"/>
    <w:rsid w:val="007665D0"/>
    <w:rsid w:val="00770E7D"/>
    <w:rsid w:val="00771D4E"/>
    <w:rsid w:val="00776435"/>
    <w:rsid w:val="00777EE3"/>
    <w:rsid w:val="007813A3"/>
    <w:rsid w:val="00787C46"/>
    <w:rsid w:val="0079196D"/>
    <w:rsid w:val="00791F62"/>
    <w:rsid w:val="007935B8"/>
    <w:rsid w:val="00793F7D"/>
    <w:rsid w:val="0079487D"/>
    <w:rsid w:val="007A1F7B"/>
    <w:rsid w:val="007A5A50"/>
    <w:rsid w:val="007B08C8"/>
    <w:rsid w:val="007B1038"/>
    <w:rsid w:val="007C35B7"/>
    <w:rsid w:val="007C3D71"/>
    <w:rsid w:val="007D0CF1"/>
    <w:rsid w:val="007D10F6"/>
    <w:rsid w:val="007D2A0C"/>
    <w:rsid w:val="007D37C1"/>
    <w:rsid w:val="007D3887"/>
    <w:rsid w:val="007E7A3E"/>
    <w:rsid w:val="007F4697"/>
    <w:rsid w:val="007F64B3"/>
    <w:rsid w:val="00807FF8"/>
    <w:rsid w:val="0081311C"/>
    <w:rsid w:val="00814856"/>
    <w:rsid w:val="0081540C"/>
    <w:rsid w:val="00815E8D"/>
    <w:rsid w:val="0082251E"/>
    <w:rsid w:val="008241D0"/>
    <w:rsid w:val="00825B5A"/>
    <w:rsid w:val="00827F0A"/>
    <w:rsid w:val="00831C5B"/>
    <w:rsid w:val="00833A3F"/>
    <w:rsid w:val="00834748"/>
    <w:rsid w:val="00834C3B"/>
    <w:rsid w:val="00841791"/>
    <w:rsid w:val="00850237"/>
    <w:rsid w:val="00852E69"/>
    <w:rsid w:val="008659B2"/>
    <w:rsid w:val="008717CD"/>
    <w:rsid w:val="00871ECF"/>
    <w:rsid w:val="0087257D"/>
    <w:rsid w:val="008765EC"/>
    <w:rsid w:val="00877103"/>
    <w:rsid w:val="00882335"/>
    <w:rsid w:val="00887041"/>
    <w:rsid w:val="00887632"/>
    <w:rsid w:val="0089034A"/>
    <w:rsid w:val="0089406A"/>
    <w:rsid w:val="008B0A37"/>
    <w:rsid w:val="008B0C29"/>
    <w:rsid w:val="008B0FBE"/>
    <w:rsid w:val="008B1711"/>
    <w:rsid w:val="008C11A2"/>
    <w:rsid w:val="008C42EA"/>
    <w:rsid w:val="008C4F7F"/>
    <w:rsid w:val="008D06E5"/>
    <w:rsid w:val="008D10B3"/>
    <w:rsid w:val="008D1C9C"/>
    <w:rsid w:val="008D3208"/>
    <w:rsid w:val="008D40EB"/>
    <w:rsid w:val="008F2121"/>
    <w:rsid w:val="008F2A51"/>
    <w:rsid w:val="008F6745"/>
    <w:rsid w:val="008F6E22"/>
    <w:rsid w:val="0090344A"/>
    <w:rsid w:val="00907683"/>
    <w:rsid w:val="00911126"/>
    <w:rsid w:val="0091423C"/>
    <w:rsid w:val="00915940"/>
    <w:rsid w:val="00916FBE"/>
    <w:rsid w:val="009325F4"/>
    <w:rsid w:val="009369C7"/>
    <w:rsid w:val="00942404"/>
    <w:rsid w:val="00942996"/>
    <w:rsid w:val="00951503"/>
    <w:rsid w:val="00960431"/>
    <w:rsid w:val="00962329"/>
    <w:rsid w:val="00965C75"/>
    <w:rsid w:val="00971150"/>
    <w:rsid w:val="009725BB"/>
    <w:rsid w:val="009827D3"/>
    <w:rsid w:val="00982FA4"/>
    <w:rsid w:val="00985932"/>
    <w:rsid w:val="00986454"/>
    <w:rsid w:val="00987B41"/>
    <w:rsid w:val="00993EE5"/>
    <w:rsid w:val="009961D5"/>
    <w:rsid w:val="009A1764"/>
    <w:rsid w:val="009A547F"/>
    <w:rsid w:val="009A5E37"/>
    <w:rsid w:val="009B5707"/>
    <w:rsid w:val="009B7B07"/>
    <w:rsid w:val="009D12BE"/>
    <w:rsid w:val="009E3D8F"/>
    <w:rsid w:val="009E48F2"/>
    <w:rsid w:val="009F0FA0"/>
    <w:rsid w:val="009F120E"/>
    <w:rsid w:val="00A0363F"/>
    <w:rsid w:val="00A12434"/>
    <w:rsid w:val="00A125AC"/>
    <w:rsid w:val="00A20A97"/>
    <w:rsid w:val="00A23C43"/>
    <w:rsid w:val="00A24739"/>
    <w:rsid w:val="00A26EBF"/>
    <w:rsid w:val="00A36037"/>
    <w:rsid w:val="00A36352"/>
    <w:rsid w:val="00A40198"/>
    <w:rsid w:val="00A41D06"/>
    <w:rsid w:val="00A43207"/>
    <w:rsid w:val="00A439A1"/>
    <w:rsid w:val="00A4431D"/>
    <w:rsid w:val="00A46AB6"/>
    <w:rsid w:val="00A47A4B"/>
    <w:rsid w:val="00A51C57"/>
    <w:rsid w:val="00A525F2"/>
    <w:rsid w:val="00A53395"/>
    <w:rsid w:val="00A56D7F"/>
    <w:rsid w:val="00A57A4D"/>
    <w:rsid w:val="00A6161C"/>
    <w:rsid w:val="00A672F8"/>
    <w:rsid w:val="00A70078"/>
    <w:rsid w:val="00A8600F"/>
    <w:rsid w:val="00A866F3"/>
    <w:rsid w:val="00A949B0"/>
    <w:rsid w:val="00AA0526"/>
    <w:rsid w:val="00AA486E"/>
    <w:rsid w:val="00AA6C7A"/>
    <w:rsid w:val="00AA7F56"/>
    <w:rsid w:val="00AB385D"/>
    <w:rsid w:val="00AB5371"/>
    <w:rsid w:val="00AB57DA"/>
    <w:rsid w:val="00AC3CC6"/>
    <w:rsid w:val="00AC61A8"/>
    <w:rsid w:val="00AC6DDD"/>
    <w:rsid w:val="00AD66B4"/>
    <w:rsid w:val="00AE3DC7"/>
    <w:rsid w:val="00AE5D50"/>
    <w:rsid w:val="00AF3B9B"/>
    <w:rsid w:val="00AF6ACC"/>
    <w:rsid w:val="00AF6CD2"/>
    <w:rsid w:val="00B0388C"/>
    <w:rsid w:val="00B04831"/>
    <w:rsid w:val="00B102DB"/>
    <w:rsid w:val="00B10CB9"/>
    <w:rsid w:val="00B16CE5"/>
    <w:rsid w:val="00B22320"/>
    <w:rsid w:val="00B235A2"/>
    <w:rsid w:val="00B27090"/>
    <w:rsid w:val="00B27A87"/>
    <w:rsid w:val="00B320DF"/>
    <w:rsid w:val="00B3551A"/>
    <w:rsid w:val="00B36643"/>
    <w:rsid w:val="00B441FC"/>
    <w:rsid w:val="00B44650"/>
    <w:rsid w:val="00B44684"/>
    <w:rsid w:val="00B44C97"/>
    <w:rsid w:val="00B60D9D"/>
    <w:rsid w:val="00B62E4C"/>
    <w:rsid w:val="00B65FF0"/>
    <w:rsid w:val="00B70E93"/>
    <w:rsid w:val="00B7210C"/>
    <w:rsid w:val="00B96230"/>
    <w:rsid w:val="00BA0556"/>
    <w:rsid w:val="00BA15F3"/>
    <w:rsid w:val="00BB0D29"/>
    <w:rsid w:val="00BC134D"/>
    <w:rsid w:val="00BC16EC"/>
    <w:rsid w:val="00BC31AF"/>
    <w:rsid w:val="00BD0351"/>
    <w:rsid w:val="00BD308B"/>
    <w:rsid w:val="00BD4436"/>
    <w:rsid w:val="00BE24DF"/>
    <w:rsid w:val="00BE2FD8"/>
    <w:rsid w:val="00BE35E3"/>
    <w:rsid w:val="00BE3DC3"/>
    <w:rsid w:val="00BE7DF6"/>
    <w:rsid w:val="00C04680"/>
    <w:rsid w:val="00C078A1"/>
    <w:rsid w:val="00C07DAB"/>
    <w:rsid w:val="00C11E87"/>
    <w:rsid w:val="00C1221E"/>
    <w:rsid w:val="00C12331"/>
    <w:rsid w:val="00C1238D"/>
    <w:rsid w:val="00C16BE5"/>
    <w:rsid w:val="00C24591"/>
    <w:rsid w:val="00C25264"/>
    <w:rsid w:val="00C3105B"/>
    <w:rsid w:val="00C33F00"/>
    <w:rsid w:val="00C340CE"/>
    <w:rsid w:val="00C40C02"/>
    <w:rsid w:val="00C4400D"/>
    <w:rsid w:val="00C4479F"/>
    <w:rsid w:val="00C464D9"/>
    <w:rsid w:val="00C500F0"/>
    <w:rsid w:val="00C53D4E"/>
    <w:rsid w:val="00C60A39"/>
    <w:rsid w:val="00C759A2"/>
    <w:rsid w:val="00C80F15"/>
    <w:rsid w:val="00C872E9"/>
    <w:rsid w:val="00C90266"/>
    <w:rsid w:val="00C9237C"/>
    <w:rsid w:val="00C93AFD"/>
    <w:rsid w:val="00CA1E3D"/>
    <w:rsid w:val="00CA40DA"/>
    <w:rsid w:val="00CA496C"/>
    <w:rsid w:val="00CA5C31"/>
    <w:rsid w:val="00CA7DAE"/>
    <w:rsid w:val="00CB3E60"/>
    <w:rsid w:val="00CB5BB4"/>
    <w:rsid w:val="00CB5CAD"/>
    <w:rsid w:val="00CC430A"/>
    <w:rsid w:val="00CC45C6"/>
    <w:rsid w:val="00CC468E"/>
    <w:rsid w:val="00CC6208"/>
    <w:rsid w:val="00CC7637"/>
    <w:rsid w:val="00CC7BA5"/>
    <w:rsid w:val="00CE0069"/>
    <w:rsid w:val="00CE02A9"/>
    <w:rsid w:val="00CE403F"/>
    <w:rsid w:val="00CE5170"/>
    <w:rsid w:val="00CE528F"/>
    <w:rsid w:val="00CF4D14"/>
    <w:rsid w:val="00D03643"/>
    <w:rsid w:val="00D0767A"/>
    <w:rsid w:val="00D160D0"/>
    <w:rsid w:val="00D202BD"/>
    <w:rsid w:val="00D234F4"/>
    <w:rsid w:val="00D23A8C"/>
    <w:rsid w:val="00D326BD"/>
    <w:rsid w:val="00D47253"/>
    <w:rsid w:val="00D47A0C"/>
    <w:rsid w:val="00D507A5"/>
    <w:rsid w:val="00D541D1"/>
    <w:rsid w:val="00D55895"/>
    <w:rsid w:val="00D62513"/>
    <w:rsid w:val="00D62E91"/>
    <w:rsid w:val="00D632E1"/>
    <w:rsid w:val="00D63666"/>
    <w:rsid w:val="00D64D5A"/>
    <w:rsid w:val="00D66C5D"/>
    <w:rsid w:val="00D76DD6"/>
    <w:rsid w:val="00D7723E"/>
    <w:rsid w:val="00D82A13"/>
    <w:rsid w:val="00D87C4C"/>
    <w:rsid w:val="00D9059D"/>
    <w:rsid w:val="00D91DED"/>
    <w:rsid w:val="00DA01FE"/>
    <w:rsid w:val="00DA0FF7"/>
    <w:rsid w:val="00DA5339"/>
    <w:rsid w:val="00DA68F9"/>
    <w:rsid w:val="00DA6BAF"/>
    <w:rsid w:val="00DB42A8"/>
    <w:rsid w:val="00DB6528"/>
    <w:rsid w:val="00DB7814"/>
    <w:rsid w:val="00DC0514"/>
    <w:rsid w:val="00DC4D9D"/>
    <w:rsid w:val="00DC5786"/>
    <w:rsid w:val="00DD0364"/>
    <w:rsid w:val="00DD7DDB"/>
    <w:rsid w:val="00DE17E5"/>
    <w:rsid w:val="00DE69E0"/>
    <w:rsid w:val="00DF0AFD"/>
    <w:rsid w:val="00DF21AE"/>
    <w:rsid w:val="00DF3538"/>
    <w:rsid w:val="00DF4F94"/>
    <w:rsid w:val="00E03326"/>
    <w:rsid w:val="00E04227"/>
    <w:rsid w:val="00E076BA"/>
    <w:rsid w:val="00E11FEA"/>
    <w:rsid w:val="00E14959"/>
    <w:rsid w:val="00E338AD"/>
    <w:rsid w:val="00E41348"/>
    <w:rsid w:val="00E555A0"/>
    <w:rsid w:val="00E55777"/>
    <w:rsid w:val="00E5700A"/>
    <w:rsid w:val="00E622DB"/>
    <w:rsid w:val="00E62BB7"/>
    <w:rsid w:val="00E64DD5"/>
    <w:rsid w:val="00E706C1"/>
    <w:rsid w:val="00E77E55"/>
    <w:rsid w:val="00E80BD8"/>
    <w:rsid w:val="00E86F4B"/>
    <w:rsid w:val="00E87F34"/>
    <w:rsid w:val="00E90CEB"/>
    <w:rsid w:val="00E92316"/>
    <w:rsid w:val="00E945DA"/>
    <w:rsid w:val="00E94B30"/>
    <w:rsid w:val="00E96310"/>
    <w:rsid w:val="00E97864"/>
    <w:rsid w:val="00EA6796"/>
    <w:rsid w:val="00EB566E"/>
    <w:rsid w:val="00EB5CDF"/>
    <w:rsid w:val="00EB689A"/>
    <w:rsid w:val="00EB6CB5"/>
    <w:rsid w:val="00EB6E07"/>
    <w:rsid w:val="00EC2D8D"/>
    <w:rsid w:val="00EC5997"/>
    <w:rsid w:val="00EC5BB9"/>
    <w:rsid w:val="00ED37F9"/>
    <w:rsid w:val="00EE0C74"/>
    <w:rsid w:val="00EE599E"/>
    <w:rsid w:val="00EE61DA"/>
    <w:rsid w:val="00EF071C"/>
    <w:rsid w:val="00EF2D09"/>
    <w:rsid w:val="00EF37A0"/>
    <w:rsid w:val="00F068B4"/>
    <w:rsid w:val="00F06B46"/>
    <w:rsid w:val="00F10695"/>
    <w:rsid w:val="00F11E6F"/>
    <w:rsid w:val="00F129E6"/>
    <w:rsid w:val="00F16D50"/>
    <w:rsid w:val="00F173DB"/>
    <w:rsid w:val="00F21F86"/>
    <w:rsid w:val="00F22678"/>
    <w:rsid w:val="00F22DE0"/>
    <w:rsid w:val="00F31418"/>
    <w:rsid w:val="00F32988"/>
    <w:rsid w:val="00F35135"/>
    <w:rsid w:val="00F3553B"/>
    <w:rsid w:val="00F3593E"/>
    <w:rsid w:val="00F36095"/>
    <w:rsid w:val="00F40781"/>
    <w:rsid w:val="00F5673A"/>
    <w:rsid w:val="00F60058"/>
    <w:rsid w:val="00F6190D"/>
    <w:rsid w:val="00F6425D"/>
    <w:rsid w:val="00F6708B"/>
    <w:rsid w:val="00F724B3"/>
    <w:rsid w:val="00F72BCD"/>
    <w:rsid w:val="00F737E0"/>
    <w:rsid w:val="00F7425E"/>
    <w:rsid w:val="00F748C5"/>
    <w:rsid w:val="00F83520"/>
    <w:rsid w:val="00F84EB6"/>
    <w:rsid w:val="00F9612E"/>
    <w:rsid w:val="00FA094F"/>
    <w:rsid w:val="00FA3982"/>
    <w:rsid w:val="00FA5AB1"/>
    <w:rsid w:val="00FA5CD9"/>
    <w:rsid w:val="00FA6E85"/>
    <w:rsid w:val="00FA7352"/>
    <w:rsid w:val="00FB15C4"/>
    <w:rsid w:val="00FB1EF2"/>
    <w:rsid w:val="00FC03EF"/>
    <w:rsid w:val="00FC1585"/>
    <w:rsid w:val="00FC2253"/>
    <w:rsid w:val="00FC313B"/>
    <w:rsid w:val="00FE091F"/>
    <w:rsid w:val="00FE12F7"/>
    <w:rsid w:val="00FE181C"/>
    <w:rsid w:val="00FE5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597DA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9E48F2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9E48F2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customStyle="1" w:styleId="a5">
    <w:name w:val="Реквизит"/>
    <w:basedOn w:val="a"/>
    <w:rsid w:val="009E48F2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996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6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708B"/>
  </w:style>
  <w:style w:type="paragraph" w:styleId="a9">
    <w:name w:val="footer"/>
    <w:basedOn w:val="a"/>
    <w:link w:val="aa"/>
    <w:uiPriority w:val="99"/>
    <w:unhideWhenUsed/>
    <w:rsid w:val="00F6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708B"/>
  </w:style>
  <w:style w:type="character" w:customStyle="1" w:styleId="s0">
    <w:name w:val="s0"/>
    <w:rsid w:val="00F16D5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b">
    <w:name w:val="Balloon Text"/>
    <w:basedOn w:val="a"/>
    <w:link w:val="ac"/>
    <w:uiPriority w:val="99"/>
    <w:semiHidden/>
    <w:unhideWhenUsed/>
    <w:rsid w:val="00557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7EA5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D7723E"/>
    <w:pPr>
      <w:ind w:left="720"/>
      <w:contextualSpacing/>
    </w:pPr>
  </w:style>
  <w:style w:type="paragraph" w:customStyle="1" w:styleId="tkTekst">
    <w:name w:val="_Текст обычный (tkTekst)"/>
    <w:basedOn w:val="a"/>
    <w:rsid w:val="00D7723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A0363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B62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0E425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0E425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0E425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af">
    <w:name w:val="Основной текст_"/>
    <w:basedOn w:val="a0"/>
    <w:link w:val="1"/>
    <w:rsid w:val="008D06E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Garamond12pt">
    <w:name w:val="Основной текст + Garamond;12 pt;Курсив"/>
    <w:basedOn w:val="af"/>
    <w:rsid w:val="008D06E5"/>
    <w:rPr>
      <w:rFonts w:ascii="Garamond" w:eastAsia="Garamond" w:hAnsi="Garamond" w:cs="Garamond"/>
      <w:i/>
      <w:i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af0">
    <w:name w:val="Основной текст + Полужирный"/>
    <w:basedOn w:val="af"/>
    <w:rsid w:val="008D06E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f"/>
    <w:rsid w:val="008D06E5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styleId="af1">
    <w:name w:val="Hyperlink"/>
    <w:uiPriority w:val="99"/>
    <w:semiHidden/>
    <w:unhideWhenUsed/>
    <w:rsid w:val="00EB566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5608E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f2">
    <w:name w:val="No Spacing"/>
    <w:uiPriority w:val="1"/>
    <w:qFormat/>
    <w:rsid w:val="00A56D7F"/>
    <w:pPr>
      <w:spacing w:after="0" w:line="240" w:lineRule="auto"/>
    </w:pPr>
    <w:rPr>
      <w:rFonts w:eastAsiaTheme="minorEastAsia"/>
      <w:lang w:eastAsia="ru-RU"/>
    </w:rPr>
  </w:style>
  <w:style w:type="paragraph" w:customStyle="1" w:styleId="af3">
    <w:name w:val="Стиль"/>
    <w:rsid w:val="005A33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rsid w:val="00597DA5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9E48F2"/>
    <w:pPr>
      <w:spacing w:after="480" w:line="240" w:lineRule="auto"/>
      <w:jc w:val="center"/>
    </w:pPr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9E48F2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customStyle="1" w:styleId="a5">
    <w:name w:val="Реквизит"/>
    <w:basedOn w:val="a"/>
    <w:rsid w:val="009E48F2"/>
    <w:pPr>
      <w:spacing w:after="24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table" w:styleId="a6">
    <w:name w:val="Table Grid"/>
    <w:basedOn w:val="a1"/>
    <w:uiPriority w:val="59"/>
    <w:rsid w:val="009961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6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708B"/>
  </w:style>
  <w:style w:type="paragraph" w:styleId="a9">
    <w:name w:val="footer"/>
    <w:basedOn w:val="a"/>
    <w:link w:val="aa"/>
    <w:uiPriority w:val="99"/>
    <w:unhideWhenUsed/>
    <w:rsid w:val="00F6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708B"/>
  </w:style>
  <w:style w:type="character" w:customStyle="1" w:styleId="s0">
    <w:name w:val="s0"/>
    <w:rsid w:val="00F16D5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b">
    <w:name w:val="Balloon Text"/>
    <w:basedOn w:val="a"/>
    <w:link w:val="ac"/>
    <w:uiPriority w:val="99"/>
    <w:semiHidden/>
    <w:unhideWhenUsed/>
    <w:rsid w:val="00557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7EA5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D7723E"/>
    <w:pPr>
      <w:ind w:left="720"/>
      <w:contextualSpacing/>
    </w:pPr>
  </w:style>
  <w:style w:type="paragraph" w:customStyle="1" w:styleId="tkTekst">
    <w:name w:val="_Текст обычный (tkTekst)"/>
    <w:basedOn w:val="a"/>
    <w:rsid w:val="00D7723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A0363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B62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0E4252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0E4252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0E4252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customStyle="1" w:styleId="af">
    <w:name w:val="Основной текст_"/>
    <w:basedOn w:val="a0"/>
    <w:link w:val="1"/>
    <w:rsid w:val="008D06E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Garamond12pt">
    <w:name w:val="Основной текст + Garamond;12 pt;Курсив"/>
    <w:basedOn w:val="af"/>
    <w:rsid w:val="008D06E5"/>
    <w:rPr>
      <w:rFonts w:ascii="Garamond" w:eastAsia="Garamond" w:hAnsi="Garamond" w:cs="Garamond"/>
      <w:i/>
      <w:i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af0">
    <w:name w:val="Основной текст + Полужирный"/>
    <w:basedOn w:val="af"/>
    <w:rsid w:val="008D06E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f"/>
    <w:rsid w:val="008D06E5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styleId="af1">
    <w:name w:val="Hyperlink"/>
    <w:uiPriority w:val="99"/>
    <w:semiHidden/>
    <w:unhideWhenUsed/>
    <w:rsid w:val="00EB566E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5608E4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f2">
    <w:name w:val="No Spacing"/>
    <w:uiPriority w:val="1"/>
    <w:qFormat/>
    <w:rsid w:val="00A56D7F"/>
    <w:pPr>
      <w:spacing w:after="0" w:line="240" w:lineRule="auto"/>
    </w:pPr>
    <w:rPr>
      <w:rFonts w:eastAsiaTheme="minorEastAsia"/>
      <w:lang w:eastAsia="ru-RU"/>
    </w:rPr>
  </w:style>
  <w:style w:type="paragraph" w:customStyle="1" w:styleId="af3">
    <w:name w:val="Стиль"/>
    <w:rsid w:val="005A33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7961EF-A806-407A-B499-8214E05BF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988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Gulzada Aidaralieva</cp:lastModifiedBy>
  <cp:revision>78</cp:revision>
  <cp:lastPrinted>2022-02-24T11:32:00Z</cp:lastPrinted>
  <dcterms:created xsi:type="dcterms:W3CDTF">2021-10-15T08:36:00Z</dcterms:created>
  <dcterms:modified xsi:type="dcterms:W3CDTF">2022-02-26T10:05:00Z</dcterms:modified>
</cp:coreProperties>
</file>